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081" w:rsidRDefault="00AB4081" w:rsidP="00AB4081">
      <w:pPr>
        <w:pStyle w:val="Titolo"/>
        <w:rPr>
          <w:i/>
          <w:sz w:val="16"/>
          <w:szCs w:val="16"/>
        </w:rPr>
      </w:pPr>
      <w:bookmarkStart w:id="0" w:name="_Toc463110109"/>
      <w:bookmarkStart w:id="1" w:name="_Toc463110110"/>
      <w:bookmarkStart w:id="2" w:name="_Toc463110108"/>
      <w:bookmarkStart w:id="3" w:name="_Toc463110107"/>
      <w:bookmarkStart w:id="4" w:name="_Toc463110106"/>
      <w:bookmarkStart w:id="5" w:name="_Toc463110105"/>
      <w:bookmarkStart w:id="6" w:name="_Toc147017261"/>
      <w:bookmarkStart w:id="7" w:name="_Toc463110080"/>
      <w:bookmarkStart w:id="8" w:name="_Toc463110070"/>
      <w:bookmarkStart w:id="9" w:name="_Toc463110069"/>
      <w:bookmarkStart w:id="10" w:name="_Toc463110068"/>
      <w:bookmarkStart w:id="11" w:name="_Toc119587255"/>
      <w:bookmarkStart w:id="12" w:name="_Toc119587254"/>
      <w:bookmarkStart w:id="13" w:name="_Toc463110065"/>
      <w:bookmarkStart w:id="14" w:name="_Toc463110064"/>
      <w:bookmarkStart w:id="15" w:name="_Toc298769445"/>
    </w:p>
    <w:p w:rsidR="00AB4081" w:rsidRDefault="00AB4081" w:rsidP="00AB4081">
      <w:pPr>
        <w:pStyle w:val="Titolo"/>
        <w:rPr>
          <w:i/>
          <w:sz w:val="16"/>
          <w:szCs w:val="16"/>
        </w:rPr>
      </w:pPr>
    </w:p>
    <w:p w:rsidR="00AB4081" w:rsidRDefault="00AB4081" w:rsidP="00AB4081">
      <w:pPr>
        <w:pStyle w:val="Titolo"/>
        <w:rPr>
          <w:i/>
          <w:sz w:val="16"/>
          <w:szCs w:val="16"/>
        </w:rPr>
      </w:pPr>
    </w:p>
    <w:p w:rsidR="00AB4081" w:rsidRDefault="00AB4081" w:rsidP="00AB4081">
      <w:pPr>
        <w:pStyle w:val="Titolo"/>
        <w:rPr>
          <w:i/>
          <w:sz w:val="16"/>
          <w:szCs w:val="16"/>
        </w:rPr>
      </w:pPr>
    </w:p>
    <w:p w:rsidR="00AB4081" w:rsidRPr="00183E91" w:rsidRDefault="00AB4081" w:rsidP="00AB4081">
      <w:pPr>
        <w:pStyle w:val="Titolo"/>
        <w:rPr>
          <w:i/>
          <w:sz w:val="16"/>
          <w:szCs w:val="16"/>
        </w:rPr>
      </w:pPr>
      <w:r>
        <w:rPr>
          <w:noProof/>
        </w:rPr>
        <w:drawing>
          <wp:inline distT="0" distB="0" distL="0" distR="0">
            <wp:extent cx="3479165" cy="31349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81" w:rsidRDefault="00AB4081" w:rsidP="00AB4081">
      <w:pPr>
        <w:pStyle w:val="Immagine"/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FFFF00" w:fill="auto"/>
        <w:spacing w:after="0"/>
        <w:jc w:val="center"/>
        <w:rPr>
          <w:b/>
          <w:sz w:val="32"/>
        </w:rPr>
      </w:pPr>
      <w:r>
        <w:rPr>
          <w:b/>
          <w:sz w:val="32"/>
        </w:rPr>
        <w:t>Misure fonometriche per il piano di zonizzazione acustica comunale</w:t>
      </w:r>
    </w:p>
    <w:p w:rsidR="00AB4081" w:rsidRPr="00295C68" w:rsidRDefault="00AB4081" w:rsidP="00AB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FFFF00" w:fill="auto"/>
        <w:spacing w:after="0"/>
        <w:jc w:val="center"/>
        <w:rPr>
          <w:b/>
          <w:sz w:val="32"/>
        </w:rPr>
      </w:pPr>
    </w:p>
    <w:p w:rsidR="00AB4081" w:rsidRPr="00295C68" w:rsidRDefault="00B7250D" w:rsidP="00AB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FFFF00" w:fill="auto"/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Allegato A – SCHEDE DI MISURA</w:t>
      </w: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C445E9" w:rsidP="00AB4081">
      <w:pPr>
        <w:spacing w:after="0"/>
        <w:rPr>
          <w:b/>
          <w:i/>
          <w:sz w:val="28"/>
        </w:rPr>
      </w:pPr>
      <w:r>
        <w:rPr>
          <w:b/>
          <w:i/>
          <w:sz w:val="28"/>
        </w:rPr>
        <w:t>G</w:t>
      </w:r>
      <w:r w:rsidR="00DA07B7">
        <w:rPr>
          <w:b/>
          <w:i/>
          <w:sz w:val="28"/>
        </w:rPr>
        <w:t>iugn</w:t>
      </w:r>
      <w:r>
        <w:rPr>
          <w:b/>
          <w:i/>
          <w:sz w:val="28"/>
        </w:rPr>
        <w:t>o 2014</w:t>
      </w:r>
      <w:r w:rsidR="00AB4081">
        <w:rPr>
          <w:b/>
          <w:i/>
          <w:sz w:val="28"/>
        </w:rPr>
        <w:tab/>
      </w:r>
      <w:r w:rsidR="00AB4081">
        <w:rPr>
          <w:b/>
          <w:i/>
          <w:sz w:val="28"/>
        </w:rPr>
        <w:tab/>
      </w:r>
      <w:r w:rsidR="00AB4081">
        <w:rPr>
          <w:b/>
          <w:i/>
          <w:sz w:val="28"/>
        </w:rPr>
        <w:tab/>
      </w:r>
      <w:r w:rsidR="00AB4081">
        <w:rPr>
          <w:b/>
          <w:i/>
          <w:sz w:val="28"/>
        </w:rPr>
        <w:tab/>
      </w:r>
      <w:r w:rsidR="00AB4081">
        <w:rPr>
          <w:b/>
          <w:i/>
          <w:sz w:val="28"/>
        </w:rPr>
        <w:tab/>
      </w:r>
      <w:r w:rsidR="00AB4081">
        <w:rPr>
          <w:b/>
          <w:i/>
          <w:sz w:val="28"/>
        </w:rPr>
        <w:tab/>
      </w:r>
      <w:r w:rsidR="00AB4081">
        <w:rPr>
          <w:b/>
          <w:i/>
          <w:sz w:val="28"/>
        </w:rPr>
        <w:tab/>
      </w:r>
    </w:p>
    <w:p w:rsidR="00AB4081" w:rsidRDefault="00AB4081" w:rsidP="00AB4081">
      <w:pPr>
        <w:spacing w:after="0"/>
        <w:rPr>
          <w:sz w:val="28"/>
        </w:rPr>
      </w:pPr>
      <w:r>
        <w:rPr>
          <w:sz w:val="28"/>
        </w:rPr>
        <w:br w:type="page"/>
      </w: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AB4081" w:rsidP="00AB4081">
      <w:pPr>
        <w:spacing w:after="0"/>
        <w:rPr>
          <w:sz w:val="28"/>
        </w:rPr>
      </w:pPr>
    </w:p>
    <w:p w:rsidR="00AB4081" w:rsidRDefault="007A00D6" w:rsidP="00AB4081">
      <w:pPr>
        <w:spacing w:after="0"/>
        <w:rPr>
          <w:sz w:val="28"/>
        </w:rPr>
      </w:pPr>
      <w:r>
        <w:rPr>
          <w:noProof/>
          <w:sz w:val="28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1" o:spid="_x0000_s1026" type="#_x0000_t202" style="position:absolute;margin-left:2.65pt;margin-top:26.05pt;width:479.3pt;height:41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">
            <v:textbox>
              <w:txbxContent>
                <w:p w:rsidR="00832B23" w:rsidRDefault="00832B23" w:rsidP="00AB4081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Il presente documento è stato elaborato dalla:</w:t>
                  </w:r>
                </w:p>
                <w:p w:rsidR="00832B23" w:rsidRDefault="00832B23" w:rsidP="00AB4081">
                  <w:pPr>
                    <w:spacing w:after="0"/>
                    <w:rPr>
                      <w:b/>
                      <w:bCs/>
                    </w:rPr>
                  </w:pPr>
                </w:p>
                <w:p w:rsidR="00832B23" w:rsidRDefault="00832B23" w:rsidP="00AB4081">
                  <w:pPr>
                    <w:spacing w:after="0"/>
                  </w:pPr>
                </w:p>
                <w:p w:rsidR="00832B23" w:rsidRPr="00766428" w:rsidRDefault="00832B23" w:rsidP="00AB4081">
                  <w:pPr>
                    <w:pStyle w:val="Intestazione"/>
                    <w:ind w:left="180"/>
                    <w:rPr>
                      <w:sz w:val="40"/>
                      <w:szCs w:val="40"/>
                    </w:rPr>
                  </w:pPr>
                  <w:r w:rsidRPr="00766428">
                    <w:rPr>
                      <w:rFonts w:ascii="Times New Roman" w:hAnsi="Times New Roman"/>
                      <w:b/>
                      <w:i/>
                      <w:iCs/>
                      <w:sz w:val="40"/>
                      <w:szCs w:val="40"/>
                    </w:rPr>
                    <w:t>tecno habitat S.p.A.</w:t>
                  </w:r>
                </w:p>
                <w:p w:rsidR="00832B23" w:rsidRDefault="00832B23" w:rsidP="00AB4081">
                  <w:pPr>
                    <w:pStyle w:val="Intestazione"/>
                    <w:pBdr>
                      <w:top w:val="single" w:sz="4" w:space="1" w:color="auto"/>
                    </w:pBdr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Via N. Battaglia 22 – 20127 MILANO</w:t>
                  </w:r>
                </w:p>
                <w:p w:rsidR="00832B23" w:rsidRDefault="00832B23" w:rsidP="00AB4081">
                  <w:pPr>
                    <w:pStyle w:val="Intestazione"/>
                    <w:pBdr>
                      <w:top w:val="single" w:sz="4" w:space="1" w:color="auto"/>
                    </w:pBdr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Tel.:02-26.148.322 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sym w:font="Symbol" w:char="F0B7"/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  Fax: 0455-26.145.697 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sym w:font="Symbol" w:char="F0B7"/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 e-mail:</w:t>
                  </w:r>
                  <w:smartTag w:uri="urn:schemas-microsoft-com:office:smarttags" w:element="PersonName">
                    <w:r w:rsidRPr="002A59DA">
                      <w:rPr>
                        <w:rFonts w:ascii="Times New Roman" w:hAnsi="Times New Roman"/>
                        <w:bCs/>
                        <w:i/>
                        <w:iCs/>
                        <w:sz w:val="20"/>
                      </w:rPr>
                      <w:t>thmi@tecnohabitat.com</w:t>
                    </w:r>
                  </w:smartTag>
                </w:p>
                <w:p w:rsidR="00832B23" w:rsidRDefault="00832B23" w:rsidP="00AB4081">
                  <w:pPr>
                    <w:pStyle w:val="Intestazione"/>
                    <w:pBdr>
                      <w:top w:val="single" w:sz="4" w:space="1" w:color="auto"/>
                    </w:pBdr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Via Macon 30 – 23900 LECCO</w:t>
                  </w:r>
                </w:p>
                <w:p w:rsidR="00832B23" w:rsidRDefault="00832B23" w:rsidP="00AB4081">
                  <w:pPr>
                    <w:pStyle w:val="Intestazione"/>
                    <w:pBdr>
                      <w:top w:val="single" w:sz="4" w:space="1" w:color="auto"/>
                    </w:pBdr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Tel.:</w:t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 0341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-</w:t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282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.08 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sym w:font="Symbol" w:char="F0B7"/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 fax 0341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-</w:t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287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>.</w:t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303 </w:t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sym w:font="Symbol" w:char="F0B7"/>
                  </w:r>
                  <w:r w:rsidRPr="002A59DA">
                    <w:rPr>
                      <w:rFonts w:ascii="Times New Roman" w:hAnsi="Times New Roman"/>
                      <w:bCs/>
                      <w:i/>
                      <w:iCs/>
                      <w:sz w:val="20"/>
                    </w:rPr>
                    <w:t xml:space="preserve"> e-mail:thlc@tecnohabitat.com</w:t>
                  </w:r>
                </w:p>
                <w:p w:rsidR="00832B23" w:rsidRDefault="00832B23" w:rsidP="00AB4081">
                  <w:pPr>
                    <w:spacing w:after="0"/>
                    <w:ind w:left="180" w:right="-1134"/>
                    <w:jc w:val="center"/>
                    <w:rPr>
                      <w:b/>
                      <w:bCs/>
                    </w:rPr>
                  </w:pPr>
                </w:p>
                <w:p w:rsidR="00832B23" w:rsidRDefault="00832B23" w:rsidP="00AB4081">
                  <w:pPr>
                    <w:spacing w:after="0"/>
                    <w:ind w:left="180" w:right="-1134"/>
                    <w:jc w:val="center"/>
                    <w:rPr>
                      <w:b/>
                      <w:bCs/>
                    </w:rPr>
                  </w:pPr>
                </w:p>
                <w:p w:rsidR="00832B23" w:rsidRDefault="00832B23" w:rsidP="00AB4081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Coordinamento intervento:</w:t>
                  </w:r>
                </w:p>
                <w:p w:rsidR="00832B23" w:rsidRDefault="00832B23" w:rsidP="00AB4081">
                  <w:pPr>
                    <w:spacing w:after="0"/>
                    <w:ind w:firstLine="180"/>
                    <w:rPr>
                      <w:b/>
                      <w:bCs/>
                      <w:sz w:val="12"/>
                      <w:szCs w:val="12"/>
                    </w:rPr>
                  </w:pPr>
                </w:p>
                <w:p w:rsidR="00832B23" w:rsidRDefault="00832B23" w:rsidP="00AB4081">
                  <w:pPr>
                    <w:spacing w:after="0"/>
                    <w:ind w:firstLine="18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ADDIS ing. Vittorio</w:t>
                  </w:r>
                </w:p>
                <w:p w:rsidR="00832B23" w:rsidRDefault="00832B23" w:rsidP="00AB4081">
                  <w:pPr>
                    <w:pStyle w:val="Corpodeltesto"/>
                    <w:tabs>
                      <w:tab w:val="left" w:pos="0"/>
                    </w:tabs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(Tecnico Competente in Acustica – Regione Lombardia – D.P.G.R. n° 2574 del 25/06/1997)</w:t>
                  </w:r>
                </w:p>
                <w:p w:rsidR="00832B23" w:rsidRDefault="00832B23" w:rsidP="00AB4081">
                  <w:pPr>
                    <w:spacing w:after="0"/>
                    <w:rPr>
                      <w:b/>
                      <w:bCs/>
                    </w:rPr>
                  </w:pPr>
                </w:p>
                <w:p w:rsidR="00832B23" w:rsidRDefault="00832B23" w:rsidP="00AB4081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Ne hanno curato la stesura:</w:t>
                  </w:r>
                </w:p>
                <w:p w:rsidR="00832B23" w:rsidRDefault="00832B23" w:rsidP="00AB4081">
                  <w:pPr>
                    <w:spacing w:after="0"/>
                    <w:rPr>
                      <w:b/>
                      <w:bCs/>
                    </w:rPr>
                  </w:pPr>
                </w:p>
                <w:p w:rsidR="00832B23" w:rsidRDefault="00832B23" w:rsidP="00AB4081">
                  <w:pPr>
                    <w:spacing w:after="0"/>
                    <w:ind w:left="18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RIZZI ing. Lorenzo</w:t>
                  </w:r>
                </w:p>
                <w:p w:rsidR="00832B23" w:rsidRDefault="00832B23" w:rsidP="00AB4081">
                  <w:pPr>
                    <w:pStyle w:val="Corpodeltesto"/>
                    <w:ind w:left="180"/>
                  </w:pPr>
                  <w:r>
                    <w:t xml:space="preserve">(Tecnico Competente in Acustica – Regione Lombardia – D.P.G.R. n° </w:t>
                  </w:r>
                  <w:r w:rsidRPr="008025E3">
                    <w:t>2125 del gennaio 2008</w:t>
                  </w:r>
                  <w:r>
                    <w:t>)</w:t>
                  </w:r>
                </w:p>
                <w:p w:rsidR="00832B23" w:rsidRDefault="00832B23" w:rsidP="00AB4081">
                  <w:pPr>
                    <w:spacing w:after="0"/>
                    <w:ind w:left="180"/>
                    <w:rPr>
                      <w:b/>
                      <w:bCs/>
                    </w:rPr>
                  </w:pPr>
                </w:p>
                <w:p w:rsidR="00832B23" w:rsidRDefault="00832B23" w:rsidP="00AB4081">
                  <w:pPr>
                    <w:spacing w:after="0"/>
                    <w:ind w:left="18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PIGAZZINI dott. Filippo</w:t>
                  </w:r>
                </w:p>
                <w:p w:rsidR="00832B23" w:rsidRDefault="00832B23" w:rsidP="00AB4081">
                  <w:pPr>
                    <w:spacing w:after="0"/>
                    <w:ind w:left="180"/>
                    <w:rPr>
                      <w:b/>
                      <w:bCs/>
                    </w:rPr>
                  </w:pPr>
                </w:p>
                <w:p w:rsidR="00832B23" w:rsidRDefault="00832B23" w:rsidP="00AB4081">
                  <w:pPr>
                    <w:spacing w:after="0"/>
                    <w:ind w:left="18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GHELFI ing. Gabriele</w:t>
                  </w:r>
                </w:p>
                <w:p w:rsidR="00832B23" w:rsidRDefault="00832B23" w:rsidP="00AB4081">
                  <w:pPr>
                    <w:pStyle w:val="Corpodeltesto"/>
                    <w:ind w:left="180"/>
                  </w:pPr>
                </w:p>
                <w:p w:rsidR="00832B23" w:rsidRPr="002B1E1D" w:rsidRDefault="00832B23" w:rsidP="00AB4081">
                  <w:pPr>
                    <w:rPr>
                      <w:sz w:val="18"/>
                      <w:szCs w:val="18"/>
                      <w:highlight w:val="yellow"/>
                    </w:rPr>
                  </w:pPr>
                </w:p>
              </w:txbxContent>
            </v:textbox>
            <w10:wrap type="topAndBottom"/>
          </v:shape>
        </w:pict>
      </w:r>
    </w:p>
    <w:p w:rsidR="00AB4081" w:rsidRDefault="00AB4081" w:rsidP="00AB4081"/>
    <w:p w:rsidR="00B7250D" w:rsidRPr="00227FD7" w:rsidRDefault="00B7250D" w:rsidP="00AB4081">
      <w:pPr>
        <w:rPr>
          <w:b/>
        </w:rPr>
      </w:pPr>
      <w:r w:rsidRPr="00227FD7">
        <w:rPr>
          <w:b/>
        </w:rPr>
        <w:lastRenderedPageBreak/>
        <w:t>MISURA SETTIMANALE</w:t>
      </w:r>
    </w:p>
    <w:p w:rsidR="00847B36" w:rsidRDefault="00847B36" w:rsidP="00AB4081">
      <w:r>
        <w:rPr>
          <w:noProof/>
          <w:lang w:eastAsia="it-IT"/>
        </w:rPr>
        <w:drawing>
          <wp:inline distT="0" distB="0" distL="0" distR="0">
            <wp:extent cx="6120000" cy="6983558"/>
            <wp:effectExtent l="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98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36" w:rsidRDefault="00847B36" w:rsidP="00AB4081"/>
    <w:p w:rsidR="001F6E3F" w:rsidRPr="001F6E3F" w:rsidRDefault="001F6E3F" w:rsidP="00AB4081">
      <w:pPr>
        <w:pStyle w:val="Titolo1"/>
        <w:rPr>
          <w:rFonts w:cstheme="minorHAnsi"/>
          <w:b w:val="0"/>
          <w:sz w:val="24"/>
          <w:szCs w:val="24"/>
        </w:rPr>
      </w:pPr>
      <w:r w:rsidRPr="001F6E3F">
        <w:rPr>
          <w:rFonts w:cstheme="minorHAnsi"/>
          <w:b w:val="0"/>
          <w:sz w:val="24"/>
          <w:szCs w:val="24"/>
        </w:rPr>
        <w:lastRenderedPageBreak/>
        <w:t>Seguono i 15 estratti dei segmenti diurno (06.00 – 22.00) e notturno (22.00 – 06.00) effettuati sulla misura settimanale realizzata nel punto di misura P1.</w:t>
      </w:r>
    </w:p>
    <w:p w:rsidR="00AB4081" w:rsidRDefault="00B7250D" w:rsidP="00AB4081">
      <w:pPr>
        <w:pStyle w:val="Titolo1"/>
      </w:pPr>
      <w:r>
        <w:rPr>
          <w:noProof/>
          <w:lang w:eastAsia="it-IT"/>
        </w:rPr>
        <w:drawing>
          <wp:inline distT="0" distB="0" distL="0" distR="0">
            <wp:extent cx="6120000" cy="7000066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/>
    <w:p w:rsidR="001F6E3F" w:rsidRPr="00B7250D" w:rsidRDefault="001F6E3F" w:rsidP="00B7250D"/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00066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D" w:rsidRDefault="00B7250D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12238"/>
            <wp:effectExtent l="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227FD7" w:rsidRDefault="00227FD7" w:rsidP="00B7250D"/>
    <w:p w:rsidR="00227FD7" w:rsidRDefault="00227FD7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227FD7" w:rsidRPr="001F6E3F" w:rsidRDefault="00227FD7" w:rsidP="00B7250D">
      <w:pPr>
        <w:rPr>
          <w:b/>
          <w:sz w:val="24"/>
        </w:rPr>
      </w:pPr>
      <w:r w:rsidRPr="001F6E3F">
        <w:rPr>
          <w:b/>
          <w:sz w:val="24"/>
        </w:rPr>
        <w:lastRenderedPageBreak/>
        <w:t xml:space="preserve">MISURE </w:t>
      </w:r>
      <w:r w:rsidR="001F6E3F" w:rsidRPr="001F6E3F">
        <w:rPr>
          <w:b/>
          <w:sz w:val="24"/>
        </w:rPr>
        <w:t>PRESIDIATE</w:t>
      </w:r>
    </w:p>
    <w:p w:rsidR="001F6E3F" w:rsidRDefault="001F6E3F" w:rsidP="00832B23">
      <w:pPr>
        <w:jc w:val="both"/>
        <w:rPr>
          <w:rFonts w:ascii="Arial Narrow" w:hAnsi="Arial Narrow"/>
          <w:sz w:val="24"/>
          <w:szCs w:val="24"/>
        </w:rPr>
      </w:pPr>
      <w:r w:rsidRPr="001F6E3F">
        <w:rPr>
          <w:rFonts w:ascii="Arial Narrow" w:hAnsi="Arial Narrow"/>
          <w:sz w:val="24"/>
        </w:rPr>
        <w:t>Seguono</w:t>
      </w:r>
      <w:r w:rsidR="00832B23">
        <w:rPr>
          <w:rFonts w:ascii="Arial Narrow" w:hAnsi="Arial Narrow"/>
          <w:sz w:val="24"/>
        </w:rPr>
        <w:t xml:space="preserve"> le schede</w:t>
      </w:r>
      <w:r>
        <w:rPr>
          <w:rFonts w:ascii="Arial Narrow" w:hAnsi="Arial Narrow"/>
          <w:sz w:val="24"/>
        </w:rPr>
        <w:t xml:space="preserve"> delle misure </w:t>
      </w:r>
      <w:r w:rsidR="00832B23">
        <w:rPr>
          <w:rFonts w:ascii="Arial Narrow" w:hAnsi="Arial Narrow"/>
          <w:sz w:val="24"/>
        </w:rPr>
        <w:t xml:space="preserve">fonometriche </w:t>
      </w:r>
      <w:r>
        <w:rPr>
          <w:rFonts w:ascii="Arial Narrow" w:hAnsi="Arial Narrow"/>
          <w:sz w:val="24"/>
        </w:rPr>
        <w:t xml:space="preserve">presidiate nei diversi punti di misura </w:t>
      </w:r>
      <w:r w:rsidR="00832B23">
        <w:rPr>
          <w:rFonts w:ascii="Arial Narrow" w:hAnsi="Arial Narrow"/>
          <w:sz w:val="24"/>
        </w:rPr>
        <w:t>scelti a campione</w:t>
      </w:r>
      <w:r>
        <w:rPr>
          <w:rFonts w:ascii="Arial Narrow" w:hAnsi="Arial Narrow"/>
          <w:sz w:val="24"/>
        </w:rPr>
        <w:t xml:space="preserve"> nel territorio comunale di Valgreghentino. </w:t>
      </w:r>
    </w:p>
    <w:p w:rsidR="00832B23" w:rsidRPr="00832B23" w:rsidRDefault="00832B23" w:rsidP="00832B23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PUNTO P2 – Polo scolastico “Greghentino” [2 misure diurne di durata 15 min]</w:t>
      </w:r>
    </w:p>
    <w:p w:rsidR="00227FD7" w:rsidRDefault="00847B36" w:rsidP="00B7250D">
      <w:r>
        <w:rPr>
          <w:noProof/>
          <w:lang w:eastAsia="it-IT"/>
        </w:rPr>
        <w:drawing>
          <wp:inline distT="0" distB="0" distL="0" distR="0">
            <wp:extent cx="6120000" cy="7455967"/>
            <wp:effectExtent l="0" t="0" r="0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099709"/>
            <wp:effectExtent l="0" t="0" r="0" b="0"/>
            <wp:docPr id="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/>
    <w:p w:rsidR="00832B23" w:rsidRDefault="00832B23" w:rsidP="00B7250D"/>
    <w:p w:rsidR="00832B23" w:rsidRDefault="00832B23" w:rsidP="00832B23">
      <w:pPr>
        <w:jc w:val="both"/>
        <w:rPr>
          <w:rFonts w:ascii="Arial Narrow" w:hAnsi="Arial Narrow"/>
          <w:b/>
          <w:sz w:val="24"/>
        </w:rPr>
      </w:pPr>
    </w:p>
    <w:p w:rsidR="00832B23" w:rsidRDefault="00832B23" w:rsidP="00832B23">
      <w:pPr>
        <w:jc w:val="both"/>
        <w:rPr>
          <w:rFonts w:ascii="Arial Narrow" w:hAnsi="Arial Narrow"/>
          <w:b/>
          <w:sz w:val="24"/>
        </w:rPr>
      </w:pPr>
    </w:p>
    <w:p w:rsidR="00832B23" w:rsidRDefault="00832B23" w:rsidP="00832B23">
      <w:pPr>
        <w:jc w:val="both"/>
        <w:rPr>
          <w:rFonts w:ascii="Arial Narrow" w:hAnsi="Arial Narrow"/>
          <w:b/>
          <w:sz w:val="24"/>
        </w:rPr>
      </w:pPr>
    </w:p>
    <w:p w:rsidR="00832B23" w:rsidRPr="00832B23" w:rsidRDefault="00832B23" w:rsidP="00832B23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lastRenderedPageBreak/>
        <w:t>PUNTO P3 – Vicinanze Trafileria [3 misure diurne ed 1 notturna: durata 15 min]</w:t>
      </w:r>
    </w:p>
    <w:p w:rsidR="00847B36" w:rsidRDefault="00227FD7" w:rsidP="00B7250D">
      <w:r>
        <w:rPr>
          <w:noProof/>
          <w:lang w:eastAsia="it-IT"/>
        </w:rPr>
        <w:drawing>
          <wp:inline distT="0" distB="0" distL="0" distR="0">
            <wp:extent cx="6120000" cy="7099709"/>
            <wp:effectExtent l="0" t="0" r="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455967"/>
            <wp:effectExtent l="0" t="0" r="0" b="0"/>
            <wp:docPr id="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070311"/>
            <wp:effectExtent l="0" t="0" r="0" b="0"/>
            <wp:docPr id="5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7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070311"/>
            <wp:effectExtent l="0" t="0" r="0" b="0"/>
            <wp:docPr id="5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7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br w:type="page"/>
      </w:r>
    </w:p>
    <w:p w:rsidR="00832B23" w:rsidRPr="00832B23" w:rsidRDefault="00832B23" w:rsidP="00832B23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lastRenderedPageBreak/>
        <w:t>PUNTO P4 – Piazza Roma (oratorio) [3 misure diurne ed 1 notturna: durata 15 min]</w:t>
      </w:r>
    </w:p>
    <w:p w:rsidR="00227FD7" w:rsidRDefault="00227FD7" w:rsidP="00B7250D">
      <w:r>
        <w:rPr>
          <w:noProof/>
          <w:lang w:eastAsia="it-IT"/>
        </w:rPr>
        <w:drawing>
          <wp:inline distT="0" distB="0" distL="0" distR="0">
            <wp:extent cx="6120000" cy="8181206"/>
            <wp:effectExtent l="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18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455967"/>
            <wp:effectExtent l="0" t="0" r="0" b="0"/>
            <wp:docPr id="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070311"/>
            <wp:effectExtent l="0" t="0" r="0" b="0"/>
            <wp:docPr id="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7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792547"/>
            <wp:effectExtent l="0" t="0" r="0" b="0"/>
            <wp:docPr id="5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7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br w:type="page"/>
      </w:r>
    </w:p>
    <w:p w:rsidR="00832B23" w:rsidRPr="00832B23" w:rsidRDefault="00832B23" w:rsidP="00832B23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lastRenderedPageBreak/>
        <w:t>PUNTO P5 – Via A.Volta (baita alpini) [3 misure diurne ed 1 notturna: durata 15 min]</w:t>
      </w:r>
    </w:p>
    <w:p w:rsidR="00227FD7" w:rsidRDefault="00227FD7" w:rsidP="00B7250D">
      <w:r>
        <w:rPr>
          <w:noProof/>
          <w:lang w:eastAsia="it-IT"/>
        </w:rPr>
        <w:drawing>
          <wp:inline distT="0" distB="0" distL="0" distR="0">
            <wp:extent cx="6120000" cy="7824948"/>
            <wp:effectExtent l="0" t="0" r="0" b="0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2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8359335"/>
            <wp:effectExtent l="0" t="0" r="0" b="0"/>
            <wp:docPr id="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455967"/>
            <wp:effectExtent l="0" t="0" r="0" b="0"/>
            <wp:docPr id="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969938"/>
            <wp:effectExtent l="0" t="0" r="0" b="0"/>
            <wp:docPr id="5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96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br w:type="page"/>
      </w:r>
    </w:p>
    <w:p w:rsidR="00832B23" w:rsidRPr="00832B23" w:rsidRDefault="00832B23" w:rsidP="00832B23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lastRenderedPageBreak/>
        <w:t>PUNTO P6 – Via A.Moro (zona industriale sud) [3 misure diurne ed 1 notturna: durata 15 min]</w:t>
      </w:r>
    </w:p>
    <w:p w:rsidR="00227FD7" w:rsidRDefault="00227FD7" w:rsidP="00B7250D">
      <w:r>
        <w:rPr>
          <w:noProof/>
          <w:lang w:eastAsia="it-IT"/>
        </w:rPr>
        <w:drawing>
          <wp:inline distT="0" distB="0" distL="0" distR="0">
            <wp:extent cx="6120000" cy="7099709"/>
            <wp:effectExtent l="0" t="0" r="0" b="0"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3" w:rsidRDefault="00832B23" w:rsidP="00B7250D">
      <w:r w:rsidRPr="00832B23">
        <w:rPr>
          <w:noProof/>
          <w:lang w:eastAsia="it-IT"/>
        </w:rPr>
        <w:lastRenderedPageBreak/>
        <w:drawing>
          <wp:inline distT="0" distB="0" distL="0" distR="0">
            <wp:extent cx="6120000" cy="7099709"/>
            <wp:effectExtent l="0" t="0" r="0" b="0"/>
            <wp:docPr id="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42" w:rsidRDefault="00E93B42" w:rsidP="00B7250D">
      <w:r w:rsidRPr="00E93B42">
        <w:rPr>
          <w:noProof/>
          <w:lang w:eastAsia="it-IT"/>
        </w:rPr>
        <w:lastRenderedPageBreak/>
        <w:drawing>
          <wp:inline distT="0" distB="0" distL="0" distR="0">
            <wp:extent cx="6120000" cy="7070311"/>
            <wp:effectExtent l="0" t="0" r="0" b="0"/>
            <wp:docPr id="5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7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42" w:rsidRDefault="00E93B42" w:rsidP="00B7250D">
      <w:r w:rsidRPr="00E93B42">
        <w:rPr>
          <w:noProof/>
          <w:lang w:eastAsia="it-IT"/>
        </w:rPr>
        <w:lastRenderedPageBreak/>
        <w:drawing>
          <wp:inline distT="0" distB="0" distL="0" distR="0">
            <wp:extent cx="6120000" cy="7425093"/>
            <wp:effectExtent l="0" t="0" r="0" b="0"/>
            <wp:docPr id="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2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42" w:rsidRDefault="00E93B42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br w:type="page"/>
      </w:r>
    </w:p>
    <w:p w:rsidR="00E93B42" w:rsidRPr="00E93B42" w:rsidRDefault="00E93B42" w:rsidP="00E93B42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lastRenderedPageBreak/>
        <w:t>PUNTO P7 – Via Don Stucchi (zona industriale nord) [3 misure diurne ed 1 notturna: durata 15 min]</w:t>
      </w:r>
    </w:p>
    <w:p w:rsidR="00227FD7" w:rsidRDefault="00227FD7" w:rsidP="00B7250D">
      <w:r>
        <w:rPr>
          <w:noProof/>
          <w:lang w:eastAsia="it-IT"/>
        </w:rPr>
        <w:drawing>
          <wp:inline distT="0" distB="0" distL="0" distR="0">
            <wp:extent cx="6120000" cy="7099709"/>
            <wp:effectExtent l="0" t="0" r="0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D7" w:rsidRDefault="00227FD7" w:rsidP="00B7250D"/>
    <w:p w:rsidR="00227FD7" w:rsidRDefault="00227FD7" w:rsidP="00B7250D"/>
    <w:p w:rsidR="00227FD7" w:rsidRDefault="00227FD7" w:rsidP="00B7250D"/>
    <w:p w:rsidR="00227FD7" w:rsidRDefault="00227FD7" w:rsidP="00B7250D"/>
    <w:p w:rsidR="00227FD7" w:rsidRDefault="00E93B42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103005"/>
            <wp:effectExtent l="0" t="0" r="0" b="0"/>
            <wp:docPr id="6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1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D7" w:rsidRDefault="00227FD7" w:rsidP="00B7250D"/>
    <w:p w:rsidR="00227FD7" w:rsidRDefault="00227FD7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070311"/>
            <wp:effectExtent l="0" t="0" r="0" b="0"/>
            <wp:docPr id="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7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D7" w:rsidRDefault="00227FD7">
      <w:pPr>
        <w:spacing w:after="0" w:line="240" w:lineRule="auto"/>
      </w:pPr>
      <w:r>
        <w:br w:type="page"/>
      </w:r>
    </w:p>
    <w:p w:rsidR="00227FD7" w:rsidRDefault="00227FD7" w:rsidP="00B7250D">
      <w:r>
        <w:rPr>
          <w:noProof/>
          <w:lang w:eastAsia="it-IT"/>
        </w:rPr>
        <w:lastRenderedPageBreak/>
        <w:drawing>
          <wp:inline distT="0" distB="0" distL="0" distR="0">
            <wp:extent cx="6120000" cy="7425093"/>
            <wp:effectExtent l="0" t="0" r="0" b="0"/>
            <wp:docPr id="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2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D7" w:rsidRPr="00B7250D" w:rsidRDefault="00227FD7" w:rsidP="00B7250D"/>
    <w:sectPr w:rsidR="00227FD7" w:rsidRPr="00B7250D" w:rsidSect="002D22DD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201" w:right="1134" w:bottom="1134" w:left="1134" w:header="113" w:footer="113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B23" w:rsidRDefault="00832B23" w:rsidP="006D524B">
      <w:pPr>
        <w:spacing w:after="0" w:line="240" w:lineRule="auto"/>
      </w:pPr>
      <w:r>
        <w:separator/>
      </w:r>
    </w:p>
  </w:endnote>
  <w:endnote w:type="continuationSeparator" w:id="0">
    <w:p w:rsidR="00832B23" w:rsidRDefault="00832B23" w:rsidP="006D5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23" w:rsidRDefault="00832B23">
    <w:pPr>
      <w:pStyle w:val="Pidipagina"/>
    </w:pPr>
    <w:r>
      <w:ptab w:relativeTo="margin" w:alignment="center" w:leader="none"/>
    </w:r>
    <w:r w:rsidR="007A00D6" w:rsidRPr="00D91E7F">
      <w:rPr>
        <w:rFonts w:ascii="Arial Narrow" w:hAnsi="Arial Narrow"/>
      </w:rPr>
      <w:fldChar w:fldCharType="begin"/>
    </w:r>
    <w:r w:rsidRPr="00D91E7F">
      <w:rPr>
        <w:rFonts w:ascii="Arial Narrow" w:hAnsi="Arial Narrow"/>
      </w:rPr>
      <w:instrText xml:space="preserve"> PAGE  \* ArabicDash  \* MERGEFORMAT </w:instrText>
    </w:r>
    <w:r w:rsidR="007A00D6" w:rsidRPr="00D91E7F">
      <w:rPr>
        <w:rFonts w:ascii="Arial Narrow" w:hAnsi="Arial Narrow"/>
      </w:rPr>
      <w:fldChar w:fldCharType="separate"/>
    </w:r>
    <w:r w:rsidR="00DA07B7">
      <w:rPr>
        <w:rFonts w:ascii="Arial Narrow" w:hAnsi="Arial Narrow"/>
        <w:noProof/>
      </w:rPr>
      <w:t>- 4 -</w:t>
    </w:r>
    <w:r w:rsidR="007A00D6" w:rsidRPr="00D91E7F">
      <w:rPr>
        <w:rFonts w:ascii="Arial Narrow" w:hAnsi="Arial Narrow"/>
      </w:rPr>
      <w:fldChar w:fldCharType="end"/>
    </w:r>
    <w:r>
      <w:ptab w:relativeTo="margin" w:alignment="center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23" w:rsidRDefault="00832B23">
    <w:pPr>
      <w:pStyle w:val="Pidipagina"/>
    </w:pP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B23" w:rsidRDefault="00832B23" w:rsidP="006D524B">
      <w:pPr>
        <w:spacing w:after="0" w:line="240" w:lineRule="auto"/>
      </w:pPr>
      <w:r>
        <w:separator/>
      </w:r>
    </w:p>
  </w:footnote>
  <w:footnote w:type="continuationSeparator" w:id="0">
    <w:p w:rsidR="00832B23" w:rsidRDefault="00832B23" w:rsidP="006D5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23" w:rsidRDefault="00832B23" w:rsidP="00356017">
    <w:pPr>
      <w:pStyle w:val="Intestazione"/>
      <w:rPr>
        <w:noProof/>
        <w:lang w:eastAsia="it-IT"/>
      </w:rPr>
    </w:pPr>
    <w:r>
      <w:rPr>
        <w:noProof/>
        <w:lang w:eastAsia="it-IT"/>
      </w:rPr>
      <w:ptab w:relativeTo="margin" w:alignment="center" w:leader="none"/>
    </w:r>
  </w:p>
  <w:p w:rsidR="00832B23" w:rsidRDefault="00832B23" w:rsidP="00AB4081">
    <w:pPr>
      <w:pStyle w:val="Intestazione"/>
      <w:jc w:val="center"/>
    </w:pPr>
    <w:r w:rsidRPr="002D22DD">
      <w:rPr>
        <w:rStyle w:val="TitoloCarattere"/>
        <w:rFonts w:eastAsia="Calibri"/>
        <w:b w:val="0"/>
        <w:i/>
        <w:sz w:val="18"/>
        <w:szCs w:val="18"/>
      </w:rPr>
      <w:t xml:space="preserve">Comue di </w:t>
    </w:r>
    <w:r>
      <w:rPr>
        <w:rStyle w:val="TitoloCarattere"/>
        <w:rFonts w:eastAsia="Calibri"/>
        <w:b w:val="0"/>
        <w:i/>
        <w:sz w:val="18"/>
        <w:szCs w:val="18"/>
      </w:rPr>
      <w:t>Valgreghentino</w:t>
    </w:r>
    <w:r>
      <w:rPr>
        <w:noProof/>
        <w:lang w:eastAsia="it-IT"/>
      </w:rPr>
      <w:drawing>
        <wp:inline distT="0" distB="0" distL="0" distR="0">
          <wp:extent cx="543408" cy="550800"/>
          <wp:effectExtent l="19050" t="0" r="9042" b="0"/>
          <wp:docPr id="36" name="Picture 1" descr="txtimage_regioni_1003_gar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xtimage_regioni_1003_gar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408" cy="55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TitoloCarattere"/>
        <w:rFonts w:eastAsia="Calibri"/>
        <w:b w:val="0"/>
        <w:i/>
        <w:sz w:val="18"/>
        <w:szCs w:val="18"/>
      </w:rPr>
      <w:t>Piano di classificazione acustica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23" w:rsidRDefault="00832B23" w:rsidP="0022608D">
    <w:pPr>
      <w:pStyle w:val="Intestazione"/>
      <w:rPr>
        <w:noProof/>
        <w:lang w:eastAsia="it-IT"/>
      </w:rPr>
    </w:pPr>
    <w:r>
      <w:rPr>
        <w:noProof/>
        <w:lang w:eastAsia="it-IT"/>
      </w:rPr>
      <w:ptab w:relativeTo="margin" w:alignment="center" w:leader="none"/>
    </w:r>
    <w:r>
      <w:rPr>
        <w:noProof/>
        <w:lang w:eastAsia="it-IT"/>
      </w:rPr>
      <w:ptab w:relativeTo="margin" w:alignment="center" w:leader="none"/>
    </w:r>
  </w:p>
  <w:p w:rsidR="00832B23" w:rsidRDefault="00832B23" w:rsidP="00AB4081">
    <w:pPr>
      <w:pStyle w:val="Intestazione"/>
      <w:jc w:val="center"/>
    </w:pPr>
    <w:r w:rsidRPr="002D22DD">
      <w:rPr>
        <w:rStyle w:val="TitoloCarattere"/>
        <w:rFonts w:eastAsia="Calibri"/>
        <w:b w:val="0"/>
        <w:i/>
        <w:sz w:val="18"/>
        <w:szCs w:val="18"/>
      </w:rPr>
      <w:t xml:space="preserve">Comue di </w:t>
    </w:r>
    <w:r>
      <w:rPr>
        <w:rStyle w:val="TitoloCarattere"/>
        <w:rFonts w:eastAsia="Calibri"/>
        <w:b w:val="0"/>
        <w:i/>
        <w:sz w:val="18"/>
        <w:szCs w:val="18"/>
      </w:rPr>
      <w:t>Valgreghentino</w:t>
    </w:r>
    <w:r>
      <w:rPr>
        <w:noProof/>
        <w:lang w:eastAsia="it-IT"/>
      </w:rPr>
      <w:drawing>
        <wp:inline distT="0" distB="0" distL="0" distR="0">
          <wp:extent cx="543408" cy="550800"/>
          <wp:effectExtent l="19050" t="0" r="9042" b="0"/>
          <wp:docPr id="76" name="Picture 1" descr="txtimage_regioni_1003_gar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xtimage_regioni_1003_gar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408" cy="55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TitoloCarattere"/>
        <w:rFonts w:eastAsia="Calibri"/>
        <w:b w:val="0"/>
        <w:i/>
        <w:sz w:val="18"/>
        <w:szCs w:val="18"/>
      </w:rPr>
      <w:t>Piano di classificazione acustica</w:t>
    </w:r>
  </w:p>
  <w:p w:rsidR="00832B23" w:rsidRDefault="00832B23" w:rsidP="001E5C0E">
    <w:pPr>
      <w:pStyle w:val="Intestazione"/>
      <w:ind w:left="-567"/>
      <w:rPr>
        <w:noProof/>
        <w:lang w:eastAsia="it-IT"/>
      </w:rPr>
    </w:pPr>
    <w:r>
      <w:rPr>
        <w:noProof/>
        <w:lang w:eastAsia="it-IT"/>
      </w:rPr>
      <w:ptab w:relativeTo="margin" w:alignment="center" w:leader="none"/>
    </w:r>
    <w:r>
      <w:rPr>
        <w:noProof/>
        <w:lang w:eastAsia="it-IT"/>
      </w:rP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0413"/>
    <w:multiLevelType w:val="hybridMultilevel"/>
    <w:tmpl w:val="B71645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26063"/>
    <w:multiLevelType w:val="hybridMultilevel"/>
    <w:tmpl w:val="FDB23F26"/>
    <w:lvl w:ilvl="0" w:tplc="E5AA33D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C01CE"/>
    <w:multiLevelType w:val="hybridMultilevel"/>
    <w:tmpl w:val="9B8612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76AC0"/>
    <w:multiLevelType w:val="hybridMultilevel"/>
    <w:tmpl w:val="33BC0B0A"/>
    <w:lvl w:ilvl="0" w:tplc="5660F734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A80787"/>
    <w:multiLevelType w:val="hybridMultilevel"/>
    <w:tmpl w:val="E03E2470"/>
    <w:lvl w:ilvl="0" w:tplc="D0CA5310">
      <w:numFmt w:val="bullet"/>
      <w:lvlText w:val="-"/>
      <w:lvlJc w:val="left"/>
      <w:pPr>
        <w:ind w:left="420" w:hanging="360"/>
      </w:pPr>
      <w:rPr>
        <w:rFonts w:ascii="Arial Narrow" w:eastAsia="Calibri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758131B0"/>
    <w:multiLevelType w:val="hybridMultilevel"/>
    <w:tmpl w:val="5D86384A"/>
    <w:lvl w:ilvl="0" w:tplc="7840BE6A">
      <w:start w:val="5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2769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D3B09"/>
    <w:rsid w:val="00004117"/>
    <w:rsid w:val="00012CBB"/>
    <w:rsid w:val="00017C81"/>
    <w:rsid w:val="000326CE"/>
    <w:rsid w:val="00040543"/>
    <w:rsid w:val="000416C1"/>
    <w:rsid w:val="00050C08"/>
    <w:rsid w:val="0005673A"/>
    <w:rsid w:val="000637A2"/>
    <w:rsid w:val="00064D7F"/>
    <w:rsid w:val="00074CBE"/>
    <w:rsid w:val="000769AB"/>
    <w:rsid w:val="00090B06"/>
    <w:rsid w:val="00093DE6"/>
    <w:rsid w:val="000A0E52"/>
    <w:rsid w:val="000A33BC"/>
    <w:rsid w:val="000B41CF"/>
    <w:rsid w:val="000C322C"/>
    <w:rsid w:val="000C6777"/>
    <w:rsid w:val="000C7506"/>
    <w:rsid w:val="000F6536"/>
    <w:rsid w:val="001003AE"/>
    <w:rsid w:val="00113785"/>
    <w:rsid w:val="00113A99"/>
    <w:rsid w:val="001150CA"/>
    <w:rsid w:val="00137CCF"/>
    <w:rsid w:val="00173CEC"/>
    <w:rsid w:val="00182180"/>
    <w:rsid w:val="00186589"/>
    <w:rsid w:val="001A5817"/>
    <w:rsid w:val="001E5633"/>
    <w:rsid w:val="001E5C0E"/>
    <w:rsid w:val="001E7A7D"/>
    <w:rsid w:val="001F6E3F"/>
    <w:rsid w:val="0022222B"/>
    <w:rsid w:val="0022608D"/>
    <w:rsid w:val="00227FD7"/>
    <w:rsid w:val="002327C6"/>
    <w:rsid w:val="00252426"/>
    <w:rsid w:val="00264C88"/>
    <w:rsid w:val="002670D3"/>
    <w:rsid w:val="00297548"/>
    <w:rsid w:val="002A50A0"/>
    <w:rsid w:val="002C1E14"/>
    <w:rsid w:val="002D22DD"/>
    <w:rsid w:val="002D627A"/>
    <w:rsid w:val="002E2105"/>
    <w:rsid w:val="002F4B1F"/>
    <w:rsid w:val="00313FEA"/>
    <w:rsid w:val="00316124"/>
    <w:rsid w:val="00327924"/>
    <w:rsid w:val="00327E8A"/>
    <w:rsid w:val="003373A6"/>
    <w:rsid w:val="00342E73"/>
    <w:rsid w:val="0035309C"/>
    <w:rsid w:val="00353EDF"/>
    <w:rsid w:val="00356017"/>
    <w:rsid w:val="00381AD3"/>
    <w:rsid w:val="003B0D51"/>
    <w:rsid w:val="003C2D37"/>
    <w:rsid w:val="003C4B64"/>
    <w:rsid w:val="003D6895"/>
    <w:rsid w:val="003E06C6"/>
    <w:rsid w:val="003F10B6"/>
    <w:rsid w:val="003F1384"/>
    <w:rsid w:val="003F5F0F"/>
    <w:rsid w:val="003F7CB4"/>
    <w:rsid w:val="00404953"/>
    <w:rsid w:val="00415ECC"/>
    <w:rsid w:val="00427942"/>
    <w:rsid w:val="004361C8"/>
    <w:rsid w:val="00440CD5"/>
    <w:rsid w:val="00447A30"/>
    <w:rsid w:val="004507CE"/>
    <w:rsid w:val="00460808"/>
    <w:rsid w:val="0046722F"/>
    <w:rsid w:val="004B21A5"/>
    <w:rsid w:val="004C161C"/>
    <w:rsid w:val="004C2421"/>
    <w:rsid w:val="004D3C86"/>
    <w:rsid w:val="004E74B3"/>
    <w:rsid w:val="0050344C"/>
    <w:rsid w:val="00506092"/>
    <w:rsid w:val="00541931"/>
    <w:rsid w:val="005437EB"/>
    <w:rsid w:val="005441F8"/>
    <w:rsid w:val="0055183A"/>
    <w:rsid w:val="005621A1"/>
    <w:rsid w:val="00570072"/>
    <w:rsid w:val="0057486B"/>
    <w:rsid w:val="005B4D47"/>
    <w:rsid w:val="005B61CE"/>
    <w:rsid w:val="005B6B36"/>
    <w:rsid w:val="005D5697"/>
    <w:rsid w:val="005F12C9"/>
    <w:rsid w:val="00604B08"/>
    <w:rsid w:val="00607B14"/>
    <w:rsid w:val="006108B3"/>
    <w:rsid w:val="00622585"/>
    <w:rsid w:val="00652145"/>
    <w:rsid w:val="00654245"/>
    <w:rsid w:val="0065746A"/>
    <w:rsid w:val="0067369A"/>
    <w:rsid w:val="00677EB1"/>
    <w:rsid w:val="0068350C"/>
    <w:rsid w:val="00687FC2"/>
    <w:rsid w:val="00692480"/>
    <w:rsid w:val="00693B78"/>
    <w:rsid w:val="00695A2E"/>
    <w:rsid w:val="006D524B"/>
    <w:rsid w:val="006D6252"/>
    <w:rsid w:val="00700557"/>
    <w:rsid w:val="00711D09"/>
    <w:rsid w:val="0073644B"/>
    <w:rsid w:val="00741848"/>
    <w:rsid w:val="00767E4B"/>
    <w:rsid w:val="00774AFD"/>
    <w:rsid w:val="00784DAF"/>
    <w:rsid w:val="007A00D6"/>
    <w:rsid w:val="007B6E6A"/>
    <w:rsid w:val="007D00AE"/>
    <w:rsid w:val="007D2223"/>
    <w:rsid w:val="007E0E97"/>
    <w:rsid w:val="007E2B81"/>
    <w:rsid w:val="007F7A6F"/>
    <w:rsid w:val="00812C0D"/>
    <w:rsid w:val="00812CF8"/>
    <w:rsid w:val="00820970"/>
    <w:rsid w:val="00832B23"/>
    <w:rsid w:val="0083445A"/>
    <w:rsid w:val="00840F7C"/>
    <w:rsid w:val="00847B36"/>
    <w:rsid w:val="00854494"/>
    <w:rsid w:val="008625EC"/>
    <w:rsid w:val="008923FF"/>
    <w:rsid w:val="00897875"/>
    <w:rsid w:val="008A2536"/>
    <w:rsid w:val="008C1B23"/>
    <w:rsid w:val="008C41D0"/>
    <w:rsid w:val="008D04AF"/>
    <w:rsid w:val="008E0236"/>
    <w:rsid w:val="008E592C"/>
    <w:rsid w:val="008E6F51"/>
    <w:rsid w:val="00904599"/>
    <w:rsid w:val="0090498E"/>
    <w:rsid w:val="00907E72"/>
    <w:rsid w:val="00913A9B"/>
    <w:rsid w:val="00925D10"/>
    <w:rsid w:val="0093102D"/>
    <w:rsid w:val="0093231C"/>
    <w:rsid w:val="00946773"/>
    <w:rsid w:val="00962B02"/>
    <w:rsid w:val="00965F18"/>
    <w:rsid w:val="00966728"/>
    <w:rsid w:val="009B1801"/>
    <w:rsid w:val="009B2F69"/>
    <w:rsid w:val="009B340F"/>
    <w:rsid w:val="009C2EF0"/>
    <w:rsid w:val="009D7AB6"/>
    <w:rsid w:val="00A028EC"/>
    <w:rsid w:val="00A414B5"/>
    <w:rsid w:val="00A479DA"/>
    <w:rsid w:val="00A53954"/>
    <w:rsid w:val="00A61BE1"/>
    <w:rsid w:val="00A72F1E"/>
    <w:rsid w:val="00A81AD3"/>
    <w:rsid w:val="00A947ED"/>
    <w:rsid w:val="00AA742B"/>
    <w:rsid w:val="00AB15F0"/>
    <w:rsid w:val="00AB4081"/>
    <w:rsid w:val="00AB5929"/>
    <w:rsid w:val="00AC40C4"/>
    <w:rsid w:val="00AC4F82"/>
    <w:rsid w:val="00AF6D91"/>
    <w:rsid w:val="00B06549"/>
    <w:rsid w:val="00B1303C"/>
    <w:rsid w:val="00B2297C"/>
    <w:rsid w:val="00B376F4"/>
    <w:rsid w:val="00B43990"/>
    <w:rsid w:val="00B441AF"/>
    <w:rsid w:val="00B47921"/>
    <w:rsid w:val="00B549B6"/>
    <w:rsid w:val="00B662F7"/>
    <w:rsid w:val="00B7250D"/>
    <w:rsid w:val="00B86CC9"/>
    <w:rsid w:val="00B938D2"/>
    <w:rsid w:val="00B9723E"/>
    <w:rsid w:val="00BC7674"/>
    <w:rsid w:val="00BD305E"/>
    <w:rsid w:val="00BE38F1"/>
    <w:rsid w:val="00C07506"/>
    <w:rsid w:val="00C2353F"/>
    <w:rsid w:val="00C4323C"/>
    <w:rsid w:val="00C445E9"/>
    <w:rsid w:val="00C57F77"/>
    <w:rsid w:val="00C61290"/>
    <w:rsid w:val="00C6351C"/>
    <w:rsid w:val="00C722FA"/>
    <w:rsid w:val="00C733EE"/>
    <w:rsid w:val="00C762E3"/>
    <w:rsid w:val="00C95089"/>
    <w:rsid w:val="00CA7BA7"/>
    <w:rsid w:val="00CC2915"/>
    <w:rsid w:val="00CD15E5"/>
    <w:rsid w:val="00CD174E"/>
    <w:rsid w:val="00CD248A"/>
    <w:rsid w:val="00CD3B09"/>
    <w:rsid w:val="00CE74EF"/>
    <w:rsid w:val="00D015D3"/>
    <w:rsid w:val="00D54116"/>
    <w:rsid w:val="00D56ACB"/>
    <w:rsid w:val="00D84C51"/>
    <w:rsid w:val="00D85896"/>
    <w:rsid w:val="00D91E7F"/>
    <w:rsid w:val="00DA07B7"/>
    <w:rsid w:val="00DA40FB"/>
    <w:rsid w:val="00DA67C4"/>
    <w:rsid w:val="00DA7969"/>
    <w:rsid w:val="00DB125B"/>
    <w:rsid w:val="00DC17B0"/>
    <w:rsid w:val="00DC73CE"/>
    <w:rsid w:val="00DE0600"/>
    <w:rsid w:val="00DE4BE6"/>
    <w:rsid w:val="00E010DE"/>
    <w:rsid w:val="00E1274A"/>
    <w:rsid w:val="00E21E4D"/>
    <w:rsid w:val="00E4119F"/>
    <w:rsid w:val="00E46AD2"/>
    <w:rsid w:val="00E477C4"/>
    <w:rsid w:val="00E51433"/>
    <w:rsid w:val="00E5253C"/>
    <w:rsid w:val="00E53789"/>
    <w:rsid w:val="00E93B42"/>
    <w:rsid w:val="00EB3F38"/>
    <w:rsid w:val="00EB434F"/>
    <w:rsid w:val="00EC2462"/>
    <w:rsid w:val="00EE27B3"/>
    <w:rsid w:val="00EE2E6C"/>
    <w:rsid w:val="00EF1920"/>
    <w:rsid w:val="00EF42B9"/>
    <w:rsid w:val="00EF49EF"/>
    <w:rsid w:val="00EF6E4E"/>
    <w:rsid w:val="00EF77C1"/>
    <w:rsid w:val="00F01D0B"/>
    <w:rsid w:val="00F205BA"/>
    <w:rsid w:val="00F21EC1"/>
    <w:rsid w:val="00F258A3"/>
    <w:rsid w:val="00F306D7"/>
    <w:rsid w:val="00F36884"/>
    <w:rsid w:val="00F42AD2"/>
    <w:rsid w:val="00F42E7F"/>
    <w:rsid w:val="00F47C62"/>
    <w:rsid w:val="00F514C7"/>
    <w:rsid w:val="00F53455"/>
    <w:rsid w:val="00F56D8C"/>
    <w:rsid w:val="00F610AF"/>
    <w:rsid w:val="00F63876"/>
    <w:rsid w:val="00F72F9B"/>
    <w:rsid w:val="00F75FFB"/>
    <w:rsid w:val="00F861EC"/>
    <w:rsid w:val="00F934EC"/>
    <w:rsid w:val="00FA0CB4"/>
    <w:rsid w:val="00FB068C"/>
    <w:rsid w:val="00FC0B31"/>
    <w:rsid w:val="00FC1E20"/>
    <w:rsid w:val="00FD6EA6"/>
    <w:rsid w:val="00FD6FE4"/>
    <w:rsid w:val="00FE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2769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26CE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B068C"/>
    <w:pPr>
      <w:keepNext/>
      <w:spacing w:before="240" w:after="60"/>
      <w:outlineLvl w:val="0"/>
    </w:pPr>
    <w:rPr>
      <w:rFonts w:ascii="Arial Narrow" w:eastAsia="Times New Roman" w:hAnsi="Arial Narrow"/>
      <w:b/>
      <w:bCs/>
      <w:kern w:val="3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B068C"/>
    <w:pPr>
      <w:keepNext/>
      <w:spacing w:before="240" w:after="60"/>
      <w:outlineLvl w:val="1"/>
    </w:pPr>
    <w:rPr>
      <w:rFonts w:ascii="Arial Narrow" w:eastAsia="Times New Roman" w:hAnsi="Arial Narrow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4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3B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D3B0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13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32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B068C"/>
    <w:rPr>
      <w:rFonts w:ascii="Arial Narrow" w:eastAsia="Times New Roman" w:hAnsi="Arial Narrow"/>
      <w:b/>
      <w:bCs/>
      <w:kern w:val="32"/>
      <w:sz w:val="28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B068C"/>
    <w:rPr>
      <w:rFonts w:ascii="Arial Narrow" w:eastAsia="Times New Roman" w:hAnsi="Arial Narrow"/>
      <w:b/>
      <w:bCs/>
      <w:i/>
      <w:iCs/>
      <w:sz w:val="28"/>
      <w:szCs w:val="28"/>
      <w:lang w:eastAsia="en-US"/>
    </w:rPr>
  </w:style>
  <w:style w:type="paragraph" w:styleId="Intestazione">
    <w:name w:val="header"/>
    <w:basedOn w:val="Normale"/>
    <w:link w:val="IntestazioneCarattere"/>
    <w:unhideWhenUsed/>
    <w:rsid w:val="006D52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524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nhideWhenUsed/>
    <w:rsid w:val="006D52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524B"/>
    <w:rPr>
      <w:sz w:val="22"/>
      <w:szCs w:val="22"/>
      <w:lang w:eastAsia="en-US"/>
    </w:rPr>
  </w:style>
  <w:style w:type="paragraph" w:customStyle="1" w:styleId="Immagine">
    <w:name w:val="Immagine"/>
    <w:basedOn w:val="Normale"/>
    <w:autoRedefine/>
    <w:rsid w:val="00695A2E"/>
    <w:pPr>
      <w:tabs>
        <w:tab w:val="left" w:pos="3075"/>
      </w:tabs>
      <w:spacing w:before="20" w:after="20" w:line="240" w:lineRule="auto"/>
      <w:ind w:left="178"/>
      <w:jc w:val="center"/>
    </w:pPr>
    <w:rPr>
      <w:rFonts w:ascii="Arial Narrow" w:eastAsia="Times New Roman" w:hAnsi="Arial Narrow"/>
      <w:sz w:val="18"/>
      <w:szCs w:val="20"/>
      <w:lang w:eastAsia="it-IT"/>
    </w:rPr>
  </w:style>
  <w:style w:type="paragraph" w:styleId="Titolo">
    <w:name w:val="Title"/>
    <w:basedOn w:val="Normale"/>
    <w:link w:val="TitoloCarattere"/>
    <w:qFormat/>
    <w:rsid w:val="00695A2E"/>
    <w:pPr>
      <w:spacing w:after="120" w:line="240" w:lineRule="auto"/>
      <w:jc w:val="center"/>
    </w:pPr>
    <w:rPr>
      <w:rFonts w:ascii="Arial Narrow" w:eastAsia="Times New Roman" w:hAnsi="Arial Narrow"/>
      <w:b/>
      <w:bCs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95A2E"/>
    <w:rPr>
      <w:rFonts w:ascii="Arial Narrow" w:eastAsia="Times New Roman" w:hAnsi="Arial Narrow"/>
      <w:b/>
      <w:bCs/>
      <w:sz w:val="28"/>
    </w:rPr>
  </w:style>
  <w:style w:type="paragraph" w:customStyle="1" w:styleId="Pidipagina1">
    <w:name w:val="Piè di pagina1"/>
    <w:rsid w:val="007E2B81"/>
    <w:pPr>
      <w:tabs>
        <w:tab w:val="left" w:pos="1960"/>
      </w:tabs>
      <w:spacing w:after="40"/>
      <w:jc w:val="center"/>
    </w:pPr>
    <w:rPr>
      <w:rFonts w:ascii="Arial Narrow" w:eastAsia="Times New Roman" w:hAnsi="Arial Narrow"/>
      <w:color w:val="292929"/>
      <w:spacing w:val="20"/>
      <w:sz w:val="16"/>
      <w:szCs w:val="16"/>
    </w:rPr>
  </w:style>
  <w:style w:type="paragraph" w:styleId="Corpodeltesto">
    <w:name w:val="Body Text"/>
    <w:basedOn w:val="Normale"/>
    <w:link w:val="CorpodeltestoCarattere"/>
    <w:rsid w:val="0093102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  <w:jc w:val="both"/>
    </w:pPr>
    <w:rPr>
      <w:rFonts w:ascii="Arial Narrow" w:eastAsia="Times New Roman" w:hAnsi="Arial Narrow"/>
      <w:sz w:val="24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93102D"/>
    <w:rPr>
      <w:rFonts w:ascii="Arial Narrow" w:eastAsia="Times New Roman" w:hAnsi="Arial Narrow"/>
      <w:sz w:val="24"/>
    </w:rPr>
  </w:style>
  <w:style w:type="paragraph" w:styleId="Sommario3">
    <w:name w:val="toc 3"/>
    <w:basedOn w:val="Normale"/>
    <w:next w:val="Normale"/>
    <w:semiHidden/>
    <w:rsid w:val="00447A30"/>
    <w:pPr>
      <w:spacing w:after="0" w:line="240" w:lineRule="auto"/>
      <w:ind w:left="480" w:firstLine="397"/>
    </w:pPr>
    <w:rPr>
      <w:rFonts w:ascii="Arial Narrow" w:eastAsia="Times New Roman" w:hAnsi="Arial Narrow"/>
      <w:i/>
      <w:sz w:val="20"/>
      <w:szCs w:val="20"/>
      <w:lang w:eastAsia="it-IT"/>
    </w:rPr>
  </w:style>
  <w:style w:type="paragraph" w:styleId="Sommario2">
    <w:name w:val="toc 2"/>
    <w:basedOn w:val="Normale"/>
    <w:next w:val="Normale"/>
    <w:uiPriority w:val="39"/>
    <w:rsid w:val="00447A30"/>
    <w:pPr>
      <w:spacing w:after="0" w:line="240" w:lineRule="auto"/>
      <w:ind w:left="240" w:firstLine="397"/>
    </w:pPr>
    <w:rPr>
      <w:rFonts w:ascii="Arial Narrow" w:eastAsia="Times New Roman" w:hAnsi="Arial Narrow"/>
      <w:smallCaps/>
      <w:sz w:val="20"/>
      <w:szCs w:val="20"/>
      <w:lang w:eastAsia="it-IT"/>
    </w:rPr>
  </w:style>
  <w:style w:type="paragraph" w:styleId="Sommario1">
    <w:name w:val="toc 1"/>
    <w:basedOn w:val="Normale"/>
    <w:next w:val="Normale"/>
    <w:uiPriority w:val="39"/>
    <w:rsid w:val="00447A30"/>
    <w:pPr>
      <w:spacing w:before="120" w:after="120" w:line="240" w:lineRule="auto"/>
      <w:ind w:firstLine="397"/>
    </w:pPr>
    <w:rPr>
      <w:rFonts w:ascii="Arial Narrow" w:eastAsia="Times New Roman" w:hAnsi="Arial Narrow"/>
      <w:b/>
      <w:caps/>
      <w:sz w:val="20"/>
      <w:szCs w:val="20"/>
      <w:lang w:eastAsia="it-IT"/>
    </w:rPr>
  </w:style>
  <w:style w:type="paragraph" w:styleId="Indice2">
    <w:name w:val="index 2"/>
    <w:basedOn w:val="Normale"/>
    <w:next w:val="Normale"/>
    <w:semiHidden/>
    <w:rsid w:val="00447A30"/>
    <w:pPr>
      <w:spacing w:after="240" w:line="240" w:lineRule="auto"/>
      <w:ind w:left="283" w:firstLine="397"/>
      <w:jc w:val="both"/>
    </w:pPr>
    <w:rPr>
      <w:rFonts w:ascii="Arial Narrow" w:eastAsia="Times New Roman" w:hAnsi="Arial Narrow"/>
      <w:sz w:val="24"/>
      <w:szCs w:val="20"/>
      <w:lang w:eastAsia="it-IT"/>
    </w:rPr>
  </w:style>
  <w:style w:type="table" w:customStyle="1" w:styleId="TableGrid1">
    <w:name w:val="Table Grid1"/>
    <w:basedOn w:val="Tabellanormale"/>
    <w:next w:val="Grigliatabella"/>
    <w:uiPriority w:val="59"/>
    <w:rsid w:val="0096672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ellanormale"/>
    <w:next w:val="Grigliatabella"/>
    <w:uiPriority w:val="59"/>
    <w:rsid w:val="0096672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ellanormale"/>
    <w:next w:val="Grigliatabella"/>
    <w:uiPriority w:val="59"/>
    <w:rsid w:val="00F63876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basedOn w:val="Normale"/>
    <w:link w:val="corpoCarattere"/>
    <w:qFormat/>
    <w:rsid w:val="009B2F69"/>
    <w:rPr>
      <w:rFonts w:ascii="Arial Narrow" w:hAnsi="Arial Narrow"/>
      <w:sz w:val="24"/>
      <w:szCs w:val="24"/>
    </w:rPr>
  </w:style>
  <w:style w:type="character" w:customStyle="1" w:styleId="corpoCarattere">
    <w:name w:val="corpo Carattere"/>
    <w:basedOn w:val="Carpredefinitoparagrafo"/>
    <w:link w:val="corpo"/>
    <w:rsid w:val="009B2F69"/>
    <w:rPr>
      <w:rFonts w:ascii="Arial Narrow" w:hAnsi="Arial Narrow"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B408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26CE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B068C"/>
    <w:pPr>
      <w:keepNext/>
      <w:spacing w:before="240" w:after="60"/>
      <w:outlineLvl w:val="0"/>
    </w:pPr>
    <w:rPr>
      <w:rFonts w:ascii="Arial Narrow" w:eastAsia="Times New Roman" w:hAnsi="Arial Narrow"/>
      <w:b/>
      <w:bCs/>
      <w:kern w:val="3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B068C"/>
    <w:pPr>
      <w:keepNext/>
      <w:spacing w:before="240" w:after="60"/>
      <w:outlineLvl w:val="1"/>
    </w:pPr>
    <w:rPr>
      <w:rFonts w:ascii="Arial Narrow" w:eastAsia="Times New Roman" w:hAnsi="Arial Narrow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4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3B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D3B0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13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32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B068C"/>
    <w:rPr>
      <w:rFonts w:ascii="Arial Narrow" w:eastAsia="Times New Roman" w:hAnsi="Arial Narrow"/>
      <w:b/>
      <w:bCs/>
      <w:kern w:val="32"/>
      <w:sz w:val="28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B068C"/>
    <w:rPr>
      <w:rFonts w:ascii="Arial Narrow" w:eastAsia="Times New Roman" w:hAnsi="Arial Narrow"/>
      <w:b/>
      <w:bCs/>
      <w:i/>
      <w:iCs/>
      <w:sz w:val="28"/>
      <w:szCs w:val="28"/>
      <w:lang w:eastAsia="en-US"/>
    </w:rPr>
  </w:style>
  <w:style w:type="paragraph" w:styleId="Intestazione">
    <w:name w:val="header"/>
    <w:basedOn w:val="Normale"/>
    <w:link w:val="IntestazioneCarattere"/>
    <w:unhideWhenUsed/>
    <w:rsid w:val="006D52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524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nhideWhenUsed/>
    <w:rsid w:val="006D52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524B"/>
    <w:rPr>
      <w:sz w:val="22"/>
      <w:szCs w:val="22"/>
      <w:lang w:eastAsia="en-US"/>
    </w:rPr>
  </w:style>
  <w:style w:type="paragraph" w:customStyle="1" w:styleId="Immagine">
    <w:name w:val="Immagine"/>
    <w:basedOn w:val="Normale"/>
    <w:autoRedefine/>
    <w:rsid w:val="00695A2E"/>
    <w:pPr>
      <w:tabs>
        <w:tab w:val="left" w:pos="3075"/>
      </w:tabs>
      <w:spacing w:before="20" w:after="20" w:line="240" w:lineRule="auto"/>
      <w:ind w:left="178"/>
      <w:jc w:val="center"/>
    </w:pPr>
    <w:rPr>
      <w:rFonts w:ascii="Arial Narrow" w:eastAsia="Times New Roman" w:hAnsi="Arial Narrow"/>
      <w:sz w:val="18"/>
      <w:szCs w:val="20"/>
      <w:lang w:eastAsia="it-IT"/>
    </w:rPr>
  </w:style>
  <w:style w:type="paragraph" w:styleId="Titolo">
    <w:name w:val="Title"/>
    <w:basedOn w:val="Normale"/>
    <w:link w:val="TitoloCarattere"/>
    <w:qFormat/>
    <w:rsid w:val="00695A2E"/>
    <w:pPr>
      <w:spacing w:after="120" w:line="240" w:lineRule="auto"/>
      <w:jc w:val="center"/>
    </w:pPr>
    <w:rPr>
      <w:rFonts w:ascii="Arial Narrow" w:eastAsia="Times New Roman" w:hAnsi="Arial Narrow"/>
      <w:b/>
      <w:bCs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95A2E"/>
    <w:rPr>
      <w:rFonts w:ascii="Arial Narrow" w:eastAsia="Times New Roman" w:hAnsi="Arial Narrow"/>
      <w:b/>
      <w:bCs/>
      <w:sz w:val="28"/>
    </w:rPr>
  </w:style>
  <w:style w:type="paragraph" w:customStyle="1" w:styleId="Pidipagina1">
    <w:name w:val="Piè di pagina1"/>
    <w:rsid w:val="007E2B81"/>
    <w:pPr>
      <w:tabs>
        <w:tab w:val="left" w:pos="1960"/>
      </w:tabs>
      <w:spacing w:after="40"/>
      <w:jc w:val="center"/>
    </w:pPr>
    <w:rPr>
      <w:rFonts w:ascii="Arial Narrow" w:eastAsia="Times New Roman" w:hAnsi="Arial Narrow"/>
      <w:color w:val="292929"/>
      <w:spacing w:val="20"/>
      <w:sz w:val="16"/>
      <w:szCs w:val="16"/>
    </w:rPr>
  </w:style>
  <w:style w:type="paragraph" w:styleId="Corpotesto">
    <w:name w:val="Body Text"/>
    <w:basedOn w:val="Normale"/>
    <w:link w:val="CorpotestoCarattere"/>
    <w:rsid w:val="0093102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  <w:jc w:val="both"/>
    </w:pPr>
    <w:rPr>
      <w:rFonts w:ascii="Arial Narrow" w:eastAsia="Times New Roman" w:hAnsi="Arial Narrow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3102D"/>
    <w:rPr>
      <w:rFonts w:ascii="Arial Narrow" w:eastAsia="Times New Roman" w:hAnsi="Arial Narrow"/>
      <w:sz w:val="24"/>
    </w:rPr>
  </w:style>
  <w:style w:type="paragraph" w:styleId="Sommario3">
    <w:name w:val="toc 3"/>
    <w:basedOn w:val="Normale"/>
    <w:next w:val="Normale"/>
    <w:semiHidden/>
    <w:rsid w:val="00447A30"/>
    <w:pPr>
      <w:spacing w:after="0" w:line="240" w:lineRule="auto"/>
      <w:ind w:left="480" w:firstLine="397"/>
    </w:pPr>
    <w:rPr>
      <w:rFonts w:ascii="Arial Narrow" w:eastAsia="Times New Roman" w:hAnsi="Arial Narrow"/>
      <w:i/>
      <w:sz w:val="20"/>
      <w:szCs w:val="20"/>
      <w:lang w:eastAsia="it-IT"/>
    </w:rPr>
  </w:style>
  <w:style w:type="paragraph" w:styleId="Sommario2">
    <w:name w:val="toc 2"/>
    <w:basedOn w:val="Normale"/>
    <w:next w:val="Normale"/>
    <w:uiPriority w:val="39"/>
    <w:rsid w:val="00447A30"/>
    <w:pPr>
      <w:spacing w:after="0" w:line="240" w:lineRule="auto"/>
      <w:ind w:left="240" w:firstLine="397"/>
    </w:pPr>
    <w:rPr>
      <w:rFonts w:ascii="Arial Narrow" w:eastAsia="Times New Roman" w:hAnsi="Arial Narrow"/>
      <w:smallCaps/>
      <w:sz w:val="20"/>
      <w:szCs w:val="20"/>
      <w:lang w:eastAsia="it-IT"/>
    </w:rPr>
  </w:style>
  <w:style w:type="paragraph" w:styleId="Sommario1">
    <w:name w:val="toc 1"/>
    <w:basedOn w:val="Normale"/>
    <w:next w:val="Normale"/>
    <w:uiPriority w:val="39"/>
    <w:rsid w:val="00447A30"/>
    <w:pPr>
      <w:spacing w:before="120" w:after="120" w:line="240" w:lineRule="auto"/>
      <w:ind w:firstLine="397"/>
    </w:pPr>
    <w:rPr>
      <w:rFonts w:ascii="Arial Narrow" w:eastAsia="Times New Roman" w:hAnsi="Arial Narrow"/>
      <w:b/>
      <w:caps/>
      <w:sz w:val="20"/>
      <w:szCs w:val="20"/>
      <w:lang w:eastAsia="it-IT"/>
    </w:rPr>
  </w:style>
  <w:style w:type="paragraph" w:styleId="Indice2">
    <w:name w:val="index 2"/>
    <w:basedOn w:val="Normale"/>
    <w:next w:val="Normale"/>
    <w:semiHidden/>
    <w:rsid w:val="00447A30"/>
    <w:pPr>
      <w:spacing w:after="240" w:line="240" w:lineRule="auto"/>
      <w:ind w:left="283" w:firstLine="397"/>
      <w:jc w:val="both"/>
    </w:pPr>
    <w:rPr>
      <w:rFonts w:ascii="Arial Narrow" w:eastAsia="Times New Roman" w:hAnsi="Arial Narrow"/>
      <w:sz w:val="24"/>
      <w:szCs w:val="20"/>
      <w:lang w:eastAsia="it-IT"/>
    </w:rPr>
  </w:style>
  <w:style w:type="table" w:customStyle="1" w:styleId="TableGrid1">
    <w:name w:val="Table Grid1"/>
    <w:basedOn w:val="Tabellanormale"/>
    <w:next w:val="Grigliatabella"/>
    <w:uiPriority w:val="59"/>
    <w:rsid w:val="0096672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ellanormale"/>
    <w:next w:val="Grigliatabella"/>
    <w:uiPriority w:val="59"/>
    <w:rsid w:val="0096672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ellanormale"/>
    <w:next w:val="Grigliatabella"/>
    <w:uiPriority w:val="59"/>
    <w:rsid w:val="00F63876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basedOn w:val="Normale"/>
    <w:link w:val="corpoCarattere"/>
    <w:qFormat/>
    <w:rsid w:val="009B2F69"/>
    <w:rPr>
      <w:rFonts w:ascii="Arial Narrow" w:hAnsi="Arial Narrow"/>
      <w:sz w:val="24"/>
      <w:szCs w:val="24"/>
    </w:rPr>
  </w:style>
  <w:style w:type="character" w:customStyle="1" w:styleId="corpoCarattere">
    <w:name w:val="corpo Carattere"/>
    <w:basedOn w:val="Carpredefinitoparagrafo"/>
    <w:link w:val="corpo"/>
    <w:rsid w:val="009B2F69"/>
    <w:rPr>
      <w:rFonts w:ascii="Arial Narrow" w:hAnsi="Arial Narrow"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B408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7FECB-ADA9-44E4-9970-4F7D7CF8E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40</Pages>
  <Words>163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</dc:creator>
  <cp:lastModifiedBy>Filippo Pigazzini</cp:lastModifiedBy>
  <cp:revision>4</cp:revision>
  <cp:lastPrinted>2014-01-30T08:59:00Z</cp:lastPrinted>
  <dcterms:created xsi:type="dcterms:W3CDTF">2014-01-29T10:28:00Z</dcterms:created>
  <dcterms:modified xsi:type="dcterms:W3CDTF">2014-07-01T08:02:00Z</dcterms:modified>
</cp:coreProperties>
</file>